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70D56" w:rsidRPr="00C70D56" w:rsidRDefault="00645D30" w:rsidP="00C70D56">
      <w:pPr>
        <w:spacing w:after="0"/>
        <w:jc w:val="center"/>
        <w:rPr>
          <w:rFonts w:ascii="Tahoma" w:hAnsi="Tahoma" w:cs="Tahoma"/>
          <w:b/>
          <w:bCs/>
          <w:sz w:val="20"/>
          <w:szCs w:val="28"/>
        </w:rPr>
      </w:pPr>
      <w:r>
        <w:rPr>
          <w:rFonts w:ascii="Tahoma" w:hAnsi="Tahoma" w:cs="Tahoma"/>
          <w:b/>
          <w:bCs/>
          <w:noProof/>
          <w:sz w:val="20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-577215</wp:posOffset>
            </wp:positionH>
            <wp:positionV relativeFrom="paragraph">
              <wp:posOffset>-415925</wp:posOffset>
            </wp:positionV>
            <wp:extent cx="2009775" cy="104775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0D56" w:rsidRPr="00C70D56">
        <w:rPr>
          <w:rFonts w:ascii="Tahoma" w:hAnsi="Tahoma" w:cs="Tahoma"/>
          <w:b/>
          <w:bCs/>
          <w:sz w:val="20"/>
          <w:szCs w:val="28"/>
        </w:rPr>
        <w:t>Техническое задание</w:t>
      </w:r>
    </w:p>
    <w:p w:rsidR="00C70D56" w:rsidRDefault="00C70D56" w:rsidP="00C70D56">
      <w:pPr>
        <w:spacing w:after="0"/>
        <w:jc w:val="center"/>
        <w:rPr>
          <w:b/>
          <w:bCs/>
          <w:sz w:val="28"/>
          <w:szCs w:val="28"/>
        </w:rPr>
      </w:pPr>
    </w:p>
    <w:p w:rsidR="00C70D56" w:rsidRDefault="00C70D56" w:rsidP="00C70D56">
      <w:pPr>
        <w:jc w:val="center"/>
        <w:rPr>
          <w:sz w:val="20"/>
          <w:szCs w:val="20"/>
        </w:rPr>
      </w:pPr>
    </w:p>
    <w:p w:rsidR="00C70D56" w:rsidRDefault="00C70D56" w:rsidP="00C70D5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b/>
          <w:bCs/>
          <w:color w:val="auto"/>
          <w:sz w:val="20"/>
          <w:szCs w:val="20"/>
        </w:rPr>
        <w:t>Полное наименование объекта закупки:</w:t>
      </w:r>
      <w:r>
        <w:rPr>
          <w:rFonts w:ascii="Tahoma" w:hAnsi="Tahoma" w:cs="Tahoma"/>
          <w:sz w:val="20"/>
          <w:szCs w:val="20"/>
        </w:rPr>
        <w:t xml:space="preserve"> </w:t>
      </w:r>
      <w:r w:rsidRPr="006E5674">
        <w:rPr>
          <w:rFonts w:ascii="Tahoma" w:hAnsi="Tahoma" w:cs="Tahoma"/>
          <w:sz w:val="20"/>
          <w:szCs w:val="20"/>
        </w:rPr>
        <w:t>Набивка</w:t>
      </w:r>
    </w:p>
    <w:p w:rsidR="00C70D56" w:rsidRPr="00B516DD" w:rsidRDefault="00C70D56" w:rsidP="00C70D5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hAnsi="Tahoma" w:cs="Tahoma"/>
          <w:sz w:val="20"/>
          <w:szCs w:val="20"/>
        </w:rPr>
      </w:pPr>
    </w:p>
    <w:p w:rsidR="00C70D56" w:rsidRPr="006E5674" w:rsidRDefault="00C70D56" w:rsidP="00C70D5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rPr>
          <w:rFonts w:ascii="Tahoma" w:hAnsi="Tahoma" w:cs="Tahoma"/>
          <w:color w:val="auto"/>
          <w:sz w:val="20"/>
          <w:szCs w:val="20"/>
          <w:shd w:val="clear" w:color="auto" w:fill="FFFFFF"/>
        </w:rPr>
      </w:pPr>
      <w:r w:rsidRPr="0041499A">
        <w:rPr>
          <w:rFonts w:ascii="Tahoma" w:hAnsi="Tahoma" w:cs="Tahoma"/>
          <w:b/>
          <w:bCs/>
          <w:color w:val="auto"/>
          <w:sz w:val="20"/>
          <w:szCs w:val="20"/>
        </w:rPr>
        <w:t>ОКПД 2:</w:t>
      </w:r>
      <w:r w:rsidRPr="0041499A">
        <w:rPr>
          <w:rFonts w:ascii="Tahoma" w:hAnsi="Tahoma" w:cs="Tahoma"/>
          <w:color w:val="auto"/>
          <w:sz w:val="20"/>
          <w:szCs w:val="20"/>
        </w:rPr>
        <w:t xml:space="preserve"> </w:t>
      </w:r>
      <w:r w:rsidRPr="006E5674">
        <w:rPr>
          <w:rFonts w:ascii="Tahoma" w:hAnsi="Tahoma" w:cs="Tahoma"/>
          <w:b/>
          <w:color w:val="auto"/>
          <w:sz w:val="20"/>
          <w:szCs w:val="20"/>
        </w:rPr>
        <w:t>23.99.19.190</w:t>
      </w:r>
      <w:r>
        <w:rPr>
          <w:rFonts w:ascii="Tahoma" w:hAnsi="Tahoma" w:cs="Tahoma"/>
          <w:b/>
          <w:color w:val="auto"/>
          <w:sz w:val="20"/>
          <w:szCs w:val="20"/>
        </w:rPr>
        <w:t xml:space="preserve"> </w:t>
      </w:r>
      <w:r w:rsidRPr="006E5674">
        <w:rPr>
          <w:rFonts w:ascii="Tahoma" w:hAnsi="Tahoma" w:cs="Tahoma"/>
          <w:color w:val="auto"/>
          <w:sz w:val="20"/>
          <w:szCs w:val="20"/>
        </w:rPr>
        <w:t>Продукция минеральная неметаллическая прочая, не включенная в другие группировки</w:t>
      </w:r>
    </w:p>
    <w:p w:rsidR="00C70D56" w:rsidRPr="00CB5255" w:rsidRDefault="00C70D56" w:rsidP="00C70D5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hAnsi="Tahoma" w:cs="Tahoma"/>
          <w:color w:val="FF0000"/>
          <w:sz w:val="20"/>
          <w:szCs w:val="20"/>
        </w:rPr>
      </w:pPr>
    </w:p>
    <w:p w:rsidR="00C70D56" w:rsidRDefault="00C70D56" w:rsidP="00C70D5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hAnsi="Tahoma" w:cs="Tahoma"/>
          <w:color w:val="auto"/>
          <w:sz w:val="20"/>
          <w:szCs w:val="20"/>
        </w:rPr>
      </w:pPr>
      <w:r w:rsidRPr="00B516DD">
        <w:rPr>
          <w:rFonts w:ascii="Tahoma" w:hAnsi="Tahoma" w:cs="Tahoma"/>
          <w:b/>
          <w:bCs/>
          <w:color w:val="auto"/>
          <w:sz w:val="20"/>
          <w:szCs w:val="20"/>
        </w:rPr>
        <w:t>Заказчик:</w:t>
      </w:r>
      <w:r w:rsidRPr="00B516DD">
        <w:rPr>
          <w:rFonts w:ascii="Tahoma" w:hAnsi="Tahoma" w:cs="Tahoma"/>
          <w:color w:val="auto"/>
          <w:sz w:val="20"/>
          <w:szCs w:val="20"/>
        </w:rPr>
        <w:t xml:space="preserve"> АО «ПКС-Водоканал»</w:t>
      </w:r>
    </w:p>
    <w:p w:rsidR="00C70D56" w:rsidRPr="00645D30" w:rsidRDefault="00C70D56" w:rsidP="00C70D5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Tahoma" w:eastAsia="Calibri" w:hAnsi="Tahoma" w:cs="Tahoma"/>
          <w:b/>
          <w:bCs/>
          <w:iCs/>
          <w:sz w:val="20"/>
          <w:szCs w:val="20"/>
        </w:rPr>
      </w:pPr>
    </w:p>
    <w:p w:rsidR="00106C51" w:rsidRDefault="00C70D56" w:rsidP="00C70D56">
      <w:pPr>
        <w:jc w:val="center"/>
      </w:pPr>
      <w:r w:rsidRPr="00B516DD">
        <w:rPr>
          <w:rFonts w:ascii="Tahoma" w:hAnsi="Tahoma" w:cs="Tahoma"/>
          <w:b/>
          <w:bCs/>
          <w:sz w:val="20"/>
          <w:szCs w:val="20"/>
        </w:rPr>
        <w:t>«Требования к количеству, качественным и техническим характеристикам товара»</w:t>
      </w:r>
    </w:p>
    <w:tbl>
      <w:tblPr>
        <w:tblStyle w:val="TableNormal"/>
        <w:tblW w:w="5000" w:type="pc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496"/>
        <w:gridCol w:w="1943"/>
        <w:gridCol w:w="2177"/>
        <w:gridCol w:w="992"/>
        <w:gridCol w:w="3599"/>
        <w:gridCol w:w="564"/>
        <w:gridCol w:w="588"/>
      </w:tblGrid>
      <w:tr w:rsidR="00C70D56" w:rsidTr="00FE7F1C">
        <w:trPr>
          <w:trHeight w:val="24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70D56" w:rsidRPr="0036617F" w:rsidRDefault="00C70D56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70D56" w:rsidRPr="0036617F" w:rsidRDefault="00C70D56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32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70D56" w:rsidRPr="0036617F" w:rsidRDefault="00C70D56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70D56" w:rsidRPr="0036617F" w:rsidRDefault="00C70D56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Ед. изм.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70D56" w:rsidRPr="0036617F" w:rsidRDefault="00C70D56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135377" w:rsidRPr="00930D9A" w:rsidTr="00FE7F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6"/>
        </w:trPr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5377" w:rsidRDefault="00135377" w:rsidP="00135377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9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5377" w:rsidRPr="00930D9A" w:rsidRDefault="00135377" w:rsidP="00135377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  <w:r w:rsidRPr="00930D9A">
              <w:rPr>
                <w:rFonts w:ascii="Calibri" w:hAnsi="Calibri"/>
                <w:color w:val="auto"/>
                <w:sz w:val="22"/>
                <w:szCs w:val="22"/>
              </w:rPr>
              <w:t>Набивка ХБП-31 10х10</w:t>
            </w:r>
          </w:p>
        </w:tc>
        <w:tc>
          <w:tcPr>
            <w:tcW w:w="1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930D9A" w:rsidRDefault="00135377" w:rsidP="00135377">
            <w:pPr>
              <w:rPr>
                <w:rFonts w:ascii="Calibri" w:hAnsi="Calibri"/>
                <w:color w:val="auto"/>
                <w:sz w:val="22"/>
                <w:szCs w:val="22"/>
              </w:rPr>
            </w:pPr>
            <w:r w:rsidRPr="00930D9A">
              <w:rPr>
                <w:rFonts w:ascii="Calibri" w:hAnsi="Calibri"/>
                <w:color w:val="auto"/>
                <w:sz w:val="22"/>
                <w:szCs w:val="22"/>
              </w:rPr>
              <w:t>Соответствие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377" w:rsidRPr="00930D9A" w:rsidRDefault="00135377" w:rsidP="00135377">
            <w:pPr>
              <w:rPr>
                <w:rFonts w:ascii="Calibri" w:hAnsi="Calibri"/>
                <w:color w:val="auto"/>
                <w:sz w:val="22"/>
                <w:szCs w:val="22"/>
              </w:rPr>
            </w:pPr>
            <w:r w:rsidRPr="00930D9A">
              <w:rPr>
                <w:rFonts w:ascii="Calibri" w:hAnsi="Calibri"/>
                <w:color w:val="auto"/>
                <w:sz w:val="22"/>
                <w:szCs w:val="22"/>
              </w:rPr>
              <w:t>Обязательно ГОСТ 5152-84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5377" w:rsidRPr="00930D9A" w:rsidRDefault="00135377" w:rsidP="00135377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930D9A">
              <w:rPr>
                <w:rFonts w:ascii="Calibri" w:hAnsi="Calibri"/>
                <w:color w:val="auto"/>
                <w:sz w:val="22"/>
                <w:szCs w:val="22"/>
              </w:rPr>
              <w:t>кг</w:t>
            </w: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5377" w:rsidRPr="00930D9A" w:rsidRDefault="00135377" w:rsidP="00135377">
            <w:pPr>
              <w:jc w:val="center"/>
              <w:rPr>
                <w:rFonts w:ascii="Calibri" w:hAnsi="Calibri"/>
                <w:color w:val="auto"/>
                <w:sz w:val="22"/>
                <w:szCs w:val="22"/>
                <w:lang w:val="en-US"/>
              </w:rPr>
            </w:pPr>
          </w:p>
        </w:tc>
      </w:tr>
      <w:tr w:rsidR="00135377" w:rsidRPr="00930D9A" w:rsidTr="00FE7F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6"/>
        </w:trPr>
        <w:tc>
          <w:tcPr>
            <w:tcW w:w="239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5377" w:rsidRDefault="00135377" w:rsidP="00135377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5377" w:rsidRPr="00930D9A" w:rsidRDefault="00135377" w:rsidP="00135377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  <w:tc>
          <w:tcPr>
            <w:tcW w:w="1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930D9A" w:rsidRDefault="00135377" w:rsidP="00135377">
            <w:pPr>
              <w:rPr>
                <w:rFonts w:ascii="Calibri" w:hAnsi="Calibri"/>
                <w:color w:val="auto"/>
                <w:sz w:val="22"/>
                <w:szCs w:val="22"/>
              </w:rPr>
            </w:pPr>
            <w:r w:rsidRPr="00930D9A">
              <w:rPr>
                <w:rFonts w:ascii="Calibri" w:hAnsi="Calibri"/>
                <w:color w:val="auto"/>
                <w:sz w:val="22"/>
                <w:szCs w:val="22"/>
              </w:rPr>
              <w:t>Рабочая среда РН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377" w:rsidRPr="00930D9A" w:rsidRDefault="00135377" w:rsidP="00135377">
            <w:pPr>
              <w:rPr>
                <w:rFonts w:ascii="Calibri" w:hAnsi="Calibri"/>
                <w:color w:val="auto"/>
                <w:sz w:val="22"/>
                <w:szCs w:val="22"/>
              </w:rPr>
            </w:pPr>
            <w:r w:rsidRPr="00930D9A">
              <w:rPr>
                <w:rFonts w:ascii="Calibri" w:hAnsi="Calibri"/>
                <w:color w:val="auto"/>
                <w:sz w:val="22"/>
                <w:szCs w:val="22"/>
              </w:rPr>
              <w:t>5-10</w:t>
            </w:r>
          </w:p>
        </w:tc>
        <w:tc>
          <w:tcPr>
            <w:tcW w:w="272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930D9A" w:rsidRDefault="00135377" w:rsidP="00C70D56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930D9A" w:rsidRDefault="00135377" w:rsidP="00C70D56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</w:tr>
      <w:tr w:rsidR="00135377" w:rsidRPr="00930D9A" w:rsidTr="00FE7F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6"/>
        </w:trPr>
        <w:tc>
          <w:tcPr>
            <w:tcW w:w="239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5377" w:rsidRDefault="00135377" w:rsidP="00135377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5377" w:rsidRPr="00930D9A" w:rsidRDefault="00135377" w:rsidP="00135377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  <w:tc>
          <w:tcPr>
            <w:tcW w:w="1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930D9A" w:rsidRDefault="00135377" w:rsidP="00135377">
            <w:pPr>
              <w:rPr>
                <w:rFonts w:ascii="Calibri" w:hAnsi="Calibri"/>
                <w:color w:val="auto"/>
                <w:sz w:val="22"/>
                <w:szCs w:val="22"/>
              </w:rPr>
            </w:pPr>
            <w:r w:rsidRPr="00930D9A">
              <w:rPr>
                <w:rFonts w:ascii="Calibri" w:hAnsi="Calibri"/>
                <w:color w:val="auto"/>
                <w:sz w:val="22"/>
                <w:szCs w:val="22"/>
              </w:rPr>
              <w:t>Температура рабочей среды, С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377" w:rsidRPr="00930D9A" w:rsidRDefault="00135377" w:rsidP="00135377">
            <w:pPr>
              <w:rPr>
                <w:rFonts w:ascii="Calibri" w:hAnsi="Calibri"/>
                <w:color w:val="auto"/>
                <w:sz w:val="22"/>
                <w:szCs w:val="22"/>
              </w:rPr>
            </w:pPr>
            <w:r w:rsidRPr="00930D9A">
              <w:rPr>
                <w:rFonts w:ascii="Calibri" w:hAnsi="Calibri"/>
                <w:color w:val="auto"/>
                <w:sz w:val="22"/>
                <w:szCs w:val="22"/>
              </w:rPr>
              <w:t>До 120 С</w:t>
            </w:r>
          </w:p>
        </w:tc>
        <w:tc>
          <w:tcPr>
            <w:tcW w:w="272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930D9A" w:rsidRDefault="00135377" w:rsidP="00C70D56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930D9A" w:rsidRDefault="00135377" w:rsidP="00C70D56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</w:tr>
      <w:tr w:rsidR="00135377" w:rsidRPr="00930D9A" w:rsidTr="00FE7F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6"/>
        </w:trPr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5377" w:rsidRDefault="00135377" w:rsidP="00135377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5377" w:rsidRPr="00930D9A" w:rsidRDefault="00135377" w:rsidP="00135377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  <w:tc>
          <w:tcPr>
            <w:tcW w:w="1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930D9A" w:rsidRDefault="00135377" w:rsidP="00135377">
            <w:pPr>
              <w:rPr>
                <w:rFonts w:ascii="Calibri" w:hAnsi="Calibri"/>
                <w:color w:val="auto"/>
                <w:sz w:val="22"/>
                <w:szCs w:val="22"/>
              </w:rPr>
            </w:pPr>
            <w:r w:rsidRPr="00930D9A">
              <w:rPr>
                <w:rFonts w:ascii="Calibri" w:hAnsi="Calibri"/>
                <w:color w:val="auto"/>
                <w:sz w:val="22"/>
                <w:szCs w:val="22"/>
              </w:rPr>
              <w:t>Сечение, мм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377" w:rsidRPr="00930D9A" w:rsidRDefault="00135377" w:rsidP="00135377">
            <w:pPr>
              <w:rPr>
                <w:rFonts w:ascii="Calibri" w:hAnsi="Calibri"/>
                <w:color w:val="auto"/>
                <w:sz w:val="22"/>
                <w:szCs w:val="22"/>
              </w:rPr>
            </w:pPr>
            <w:r w:rsidRPr="00930D9A">
              <w:rPr>
                <w:rFonts w:ascii="Calibri" w:hAnsi="Calibri"/>
                <w:color w:val="auto"/>
                <w:sz w:val="22"/>
                <w:szCs w:val="22"/>
              </w:rPr>
              <w:t>10х10</w:t>
            </w:r>
          </w:p>
        </w:tc>
        <w:tc>
          <w:tcPr>
            <w:tcW w:w="2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930D9A" w:rsidRDefault="00135377" w:rsidP="00C70D56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930D9A" w:rsidRDefault="00135377" w:rsidP="00C70D56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</w:tr>
      <w:tr w:rsidR="00135377" w:rsidRPr="00930D9A" w:rsidTr="000B2F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135377" w:rsidRPr="00930D9A" w:rsidRDefault="00135377" w:rsidP="00135377">
            <w:pPr>
              <w:jc w:val="center"/>
              <w:rPr>
                <w:rFonts w:ascii="Calibri" w:hAnsi="Calibri"/>
                <w:color w:val="auto"/>
                <w:sz w:val="10"/>
                <w:szCs w:val="22"/>
              </w:rPr>
            </w:pPr>
          </w:p>
        </w:tc>
      </w:tr>
      <w:tr w:rsidR="00135377" w:rsidRPr="00930D9A" w:rsidTr="00FE7F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6"/>
        </w:trPr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5377" w:rsidRDefault="00135377" w:rsidP="00135377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9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5377" w:rsidRPr="00930D9A" w:rsidRDefault="00135377" w:rsidP="00FE7F1C">
            <w:pPr>
              <w:jc w:val="left"/>
              <w:rPr>
                <w:rFonts w:ascii="Calibri" w:hAnsi="Calibri"/>
                <w:color w:val="auto"/>
                <w:sz w:val="22"/>
                <w:szCs w:val="22"/>
                <w:lang w:val="en-US"/>
              </w:rPr>
            </w:pPr>
            <w:r w:rsidRPr="00930D9A">
              <w:rPr>
                <w:rFonts w:ascii="Calibri" w:hAnsi="Calibri"/>
                <w:color w:val="auto"/>
                <w:sz w:val="22"/>
                <w:szCs w:val="22"/>
              </w:rPr>
              <w:t>Набивка АП-31 1</w:t>
            </w:r>
            <w:r w:rsidR="00FE7F1C" w:rsidRPr="00930D9A">
              <w:rPr>
                <w:rFonts w:ascii="Calibri" w:hAnsi="Calibri"/>
                <w:color w:val="auto"/>
                <w:sz w:val="22"/>
                <w:szCs w:val="22"/>
                <w:lang w:val="en-US"/>
              </w:rPr>
              <w:t>6</w:t>
            </w:r>
            <w:r w:rsidRPr="00930D9A">
              <w:rPr>
                <w:rFonts w:ascii="Calibri" w:hAnsi="Calibri"/>
                <w:color w:val="auto"/>
                <w:sz w:val="22"/>
                <w:szCs w:val="22"/>
              </w:rPr>
              <w:t>*1</w:t>
            </w:r>
            <w:r w:rsidR="00FE7F1C" w:rsidRPr="00930D9A">
              <w:rPr>
                <w:rFonts w:ascii="Calibri" w:hAnsi="Calibri"/>
                <w:color w:val="auto"/>
                <w:sz w:val="22"/>
                <w:szCs w:val="22"/>
                <w:lang w:val="en-US"/>
              </w:rPr>
              <w:t>6</w:t>
            </w:r>
          </w:p>
        </w:tc>
        <w:tc>
          <w:tcPr>
            <w:tcW w:w="1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930D9A" w:rsidRDefault="00135377" w:rsidP="00135377">
            <w:pPr>
              <w:rPr>
                <w:rFonts w:ascii="Calibri" w:hAnsi="Calibri"/>
                <w:color w:val="auto"/>
                <w:sz w:val="22"/>
                <w:szCs w:val="22"/>
              </w:rPr>
            </w:pPr>
            <w:r w:rsidRPr="00930D9A">
              <w:rPr>
                <w:rFonts w:ascii="Calibri" w:hAnsi="Calibri"/>
                <w:color w:val="auto"/>
                <w:sz w:val="22"/>
                <w:szCs w:val="22"/>
              </w:rPr>
              <w:t>Соответствие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377" w:rsidRPr="00930D9A" w:rsidRDefault="00135377" w:rsidP="00135377">
            <w:pPr>
              <w:rPr>
                <w:rFonts w:ascii="Calibri" w:hAnsi="Calibri"/>
                <w:color w:val="auto"/>
                <w:sz w:val="22"/>
                <w:szCs w:val="22"/>
              </w:rPr>
            </w:pPr>
            <w:r w:rsidRPr="00930D9A">
              <w:rPr>
                <w:rFonts w:ascii="Calibri" w:hAnsi="Calibri"/>
                <w:color w:val="auto"/>
                <w:sz w:val="22"/>
                <w:szCs w:val="22"/>
              </w:rPr>
              <w:t>Обязательно ГОСТ 5152-84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5377" w:rsidRPr="00930D9A" w:rsidRDefault="00135377" w:rsidP="00135377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930D9A">
              <w:rPr>
                <w:rFonts w:ascii="Calibri" w:hAnsi="Calibri"/>
                <w:color w:val="auto"/>
                <w:sz w:val="22"/>
                <w:szCs w:val="22"/>
              </w:rPr>
              <w:t>кг</w:t>
            </w: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5377" w:rsidRPr="00930D9A" w:rsidRDefault="00135377" w:rsidP="00135377">
            <w:pPr>
              <w:jc w:val="center"/>
              <w:rPr>
                <w:rFonts w:ascii="Calibri" w:hAnsi="Calibri"/>
                <w:color w:val="auto"/>
                <w:sz w:val="22"/>
                <w:szCs w:val="22"/>
                <w:lang w:val="en-US"/>
              </w:rPr>
            </w:pPr>
          </w:p>
        </w:tc>
      </w:tr>
      <w:tr w:rsidR="00135377" w:rsidRPr="00930D9A" w:rsidTr="00FE7F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6"/>
        </w:trPr>
        <w:tc>
          <w:tcPr>
            <w:tcW w:w="239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Default="0013537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930D9A" w:rsidRDefault="00135377" w:rsidP="00C70D56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  <w:tc>
          <w:tcPr>
            <w:tcW w:w="1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930D9A" w:rsidRDefault="00135377" w:rsidP="00135377">
            <w:pPr>
              <w:rPr>
                <w:rFonts w:ascii="Calibri" w:hAnsi="Calibri"/>
                <w:color w:val="auto"/>
                <w:sz w:val="22"/>
                <w:szCs w:val="22"/>
              </w:rPr>
            </w:pPr>
            <w:r w:rsidRPr="00930D9A">
              <w:rPr>
                <w:rFonts w:ascii="Calibri" w:hAnsi="Calibri"/>
                <w:color w:val="auto"/>
                <w:sz w:val="22"/>
                <w:szCs w:val="22"/>
              </w:rPr>
              <w:t>Рабочая среда РН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377" w:rsidRPr="00930D9A" w:rsidRDefault="00135377" w:rsidP="00135377">
            <w:pPr>
              <w:rPr>
                <w:rFonts w:ascii="Calibri" w:hAnsi="Calibri"/>
                <w:color w:val="auto"/>
                <w:sz w:val="22"/>
                <w:szCs w:val="22"/>
              </w:rPr>
            </w:pPr>
            <w:r w:rsidRPr="00930D9A">
              <w:rPr>
                <w:rFonts w:ascii="Calibri" w:hAnsi="Calibri"/>
                <w:color w:val="auto"/>
                <w:sz w:val="22"/>
                <w:szCs w:val="22"/>
              </w:rPr>
              <w:t>3-14</w:t>
            </w:r>
          </w:p>
        </w:tc>
        <w:tc>
          <w:tcPr>
            <w:tcW w:w="272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930D9A" w:rsidRDefault="00135377" w:rsidP="00C70D56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930D9A" w:rsidRDefault="00135377" w:rsidP="00C70D56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</w:tr>
      <w:tr w:rsidR="00135377" w:rsidRPr="00930D9A" w:rsidTr="00FE7F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6"/>
        </w:trPr>
        <w:tc>
          <w:tcPr>
            <w:tcW w:w="239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Default="0013537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930D9A" w:rsidRDefault="00135377" w:rsidP="00C70D56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  <w:tc>
          <w:tcPr>
            <w:tcW w:w="1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930D9A" w:rsidRDefault="00135377" w:rsidP="00135377">
            <w:pPr>
              <w:rPr>
                <w:rFonts w:ascii="Calibri" w:hAnsi="Calibri"/>
                <w:color w:val="auto"/>
                <w:sz w:val="22"/>
                <w:szCs w:val="22"/>
              </w:rPr>
            </w:pPr>
            <w:r w:rsidRPr="00930D9A">
              <w:rPr>
                <w:rFonts w:ascii="Calibri" w:hAnsi="Calibri"/>
                <w:color w:val="auto"/>
                <w:sz w:val="22"/>
                <w:szCs w:val="22"/>
              </w:rPr>
              <w:t>Температура рабочей среды, С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377" w:rsidRPr="00930D9A" w:rsidRDefault="00135377" w:rsidP="00135377">
            <w:pPr>
              <w:rPr>
                <w:rFonts w:ascii="Calibri" w:hAnsi="Calibri"/>
                <w:color w:val="auto"/>
                <w:sz w:val="22"/>
                <w:szCs w:val="22"/>
              </w:rPr>
            </w:pPr>
            <w:r w:rsidRPr="00930D9A">
              <w:rPr>
                <w:rFonts w:ascii="Calibri" w:hAnsi="Calibri"/>
                <w:color w:val="auto"/>
                <w:sz w:val="22"/>
                <w:szCs w:val="22"/>
              </w:rPr>
              <w:t>До 300 С</w:t>
            </w:r>
          </w:p>
        </w:tc>
        <w:tc>
          <w:tcPr>
            <w:tcW w:w="272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930D9A" w:rsidRDefault="00135377" w:rsidP="00C70D56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930D9A" w:rsidRDefault="00135377" w:rsidP="00C70D56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</w:tr>
      <w:tr w:rsidR="00135377" w:rsidRPr="00930D9A" w:rsidTr="00FE7F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6"/>
        </w:trPr>
        <w:tc>
          <w:tcPr>
            <w:tcW w:w="239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Default="0013537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930D9A" w:rsidRDefault="00135377" w:rsidP="00C70D56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  <w:tc>
          <w:tcPr>
            <w:tcW w:w="1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930D9A" w:rsidRDefault="00135377" w:rsidP="00135377">
            <w:pPr>
              <w:rPr>
                <w:rFonts w:ascii="Calibri" w:hAnsi="Calibri"/>
                <w:color w:val="auto"/>
                <w:sz w:val="22"/>
                <w:szCs w:val="22"/>
              </w:rPr>
            </w:pPr>
            <w:r w:rsidRPr="00930D9A">
              <w:rPr>
                <w:rFonts w:ascii="Calibri" w:hAnsi="Calibri"/>
                <w:color w:val="auto"/>
                <w:sz w:val="22"/>
                <w:szCs w:val="22"/>
              </w:rPr>
              <w:t>Сечение, мм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377" w:rsidRPr="00930D9A" w:rsidRDefault="00135377" w:rsidP="00FE7F1C">
            <w:pPr>
              <w:rPr>
                <w:rFonts w:ascii="Calibri" w:hAnsi="Calibri"/>
                <w:color w:val="auto"/>
                <w:sz w:val="22"/>
                <w:szCs w:val="22"/>
                <w:lang w:val="en-US"/>
              </w:rPr>
            </w:pPr>
            <w:r w:rsidRPr="00930D9A">
              <w:rPr>
                <w:rFonts w:ascii="Calibri" w:hAnsi="Calibri"/>
                <w:color w:val="auto"/>
                <w:sz w:val="22"/>
                <w:szCs w:val="22"/>
              </w:rPr>
              <w:t>1</w:t>
            </w:r>
            <w:r w:rsidR="00FE7F1C" w:rsidRPr="00930D9A">
              <w:rPr>
                <w:rFonts w:ascii="Calibri" w:hAnsi="Calibri"/>
                <w:color w:val="auto"/>
                <w:sz w:val="22"/>
                <w:szCs w:val="22"/>
                <w:lang w:val="en-US"/>
              </w:rPr>
              <w:t>6</w:t>
            </w:r>
            <w:r w:rsidRPr="00930D9A">
              <w:rPr>
                <w:rFonts w:ascii="Calibri" w:hAnsi="Calibri"/>
                <w:color w:val="auto"/>
                <w:sz w:val="22"/>
                <w:szCs w:val="22"/>
              </w:rPr>
              <w:t>х1</w:t>
            </w:r>
            <w:r w:rsidR="00FE7F1C" w:rsidRPr="00930D9A">
              <w:rPr>
                <w:rFonts w:ascii="Calibri" w:hAnsi="Calibri"/>
                <w:color w:val="auto"/>
                <w:sz w:val="22"/>
                <w:szCs w:val="22"/>
                <w:lang w:val="en-US"/>
              </w:rPr>
              <w:t>6</w:t>
            </w:r>
          </w:p>
        </w:tc>
        <w:tc>
          <w:tcPr>
            <w:tcW w:w="272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930D9A" w:rsidRDefault="00135377" w:rsidP="00C70D56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930D9A" w:rsidRDefault="00135377" w:rsidP="00C70D56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</w:tr>
      <w:tr w:rsidR="00135377" w:rsidRPr="00930D9A" w:rsidTr="000B2F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57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35377" w:rsidRPr="00930D9A" w:rsidRDefault="00135377" w:rsidP="00C70D56">
            <w:pPr>
              <w:jc w:val="center"/>
              <w:rPr>
                <w:rFonts w:ascii="Calibri" w:hAnsi="Calibri"/>
                <w:color w:val="auto"/>
                <w:sz w:val="10"/>
                <w:szCs w:val="22"/>
              </w:rPr>
            </w:pPr>
          </w:p>
        </w:tc>
      </w:tr>
      <w:tr w:rsidR="00135377" w:rsidRPr="00930D9A" w:rsidTr="00FE7F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4"/>
        </w:trPr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5377" w:rsidRDefault="00135377" w:rsidP="00135377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9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5377" w:rsidRPr="00930D9A" w:rsidRDefault="00135377" w:rsidP="00FE7F1C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  <w:r w:rsidRPr="00930D9A">
              <w:rPr>
                <w:rFonts w:ascii="Calibri" w:hAnsi="Calibri"/>
                <w:color w:val="auto"/>
                <w:sz w:val="22"/>
                <w:szCs w:val="22"/>
              </w:rPr>
              <w:t xml:space="preserve">Набивка </w:t>
            </w:r>
            <w:r w:rsidR="00FE7F1C" w:rsidRPr="00930D9A">
              <w:rPr>
                <w:rFonts w:ascii="Calibri" w:hAnsi="Calibri"/>
                <w:color w:val="auto"/>
                <w:sz w:val="22"/>
                <w:szCs w:val="22"/>
              </w:rPr>
              <w:t>ХБП</w:t>
            </w:r>
            <w:r w:rsidRPr="00930D9A">
              <w:rPr>
                <w:rFonts w:ascii="Calibri" w:hAnsi="Calibri"/>
                <w:color w:val="auto"/>
                <w:sz w:val="22"/>
                <w:szCs w:val="22"/>
              </w:rPr>
              <w:t>-31 18*18</w:t>
            </w:r>
          </w:p>
        </w:tc>
        <w:tc>
          <w:tcPr>
            <w:tcW w:w="1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930D9A" w:rsidRDefault="00135377" w:rsidP="00135377">
            <w:pPr>
              <w:rPr>
                <w:rFonts w:ascii="Calibri" w:hAnsi="Calibri"/>
                <w:color w:val="auto"/>
                <w:sz w:val="22"/>
                <w:szCs w:val="22"/>
              </w:rPr>
            </w:pPr>
            <w:r w:rsidRPr="00930D9A">
              <w:rPr>
                <w:rFonts w:ascii="Calibri" w:hAnsi="Calibri"/>
                <w:color w:val="auto"/>
                <w:sz w:val="22"/>
                <w:szCs w:val="22"/>
              </w:rPr>
              <w:t>Соответствие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377" w:rsidRPr="00930D9A" w:rsidRDefault="00135377" w:rsidP="00135377">
            <w:pPr>
              <w:rPr>
                <w:rFonts w:ascii="Calibri" w:hAnsi="Calibri"/>
                <w:color w:val="auto"/>
                <w:sz w:val="22"/>
                <w:szCs w:val="22"/>
              </w:rPr>
            </w:pPr>
            <w:r w:rsidRPr="00930D9A">
              <w:rPr>
                <w:rFonts w:ascii="Calibri" w:hAnsi="Calibri"/>
                <w:color w:val="auto"/>
                <w:sz w:val="22"/>
                <w:szCs w:val="22"/>
              </w:rPr>
              <w:t>Обязательно ГОСТ 5152-84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5377" w:rsidRPr="00930D9A" w:rsidRDefault="00135377" w:rsidP="00135377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930D9A">
              <w:rPr>
                <w:rFonts w:ascii="Calibri" w:hAnsi="Calibri"/>
                <w:color w:val="auto"/>
                <w:sz w:val="22"/>
                <w:szCs w:val="22"/>
              </w:rPr>
              <w:t>кг</w:t>
            </w: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5377" w:rsidRPr="00930D9A" w:rsidRDefault="00135377" w:rsidP="00135377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</w:tr>
      <w:tr w:rsidR="00135377" w:rsidRPr="00930D9A" w:rsidTr="00FE7F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2"/>
        </w:trPr>
        <w:tc>
          <w:tcPr>
            <w:tcW w:w="239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Default="0013537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930D9A" w:rsidRDefault="00135377" w:rsidP="00C70D56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  <w:tc>
          <w:tcPr>
            <w:tcW w:w="1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930D9A" w:rsidRDefault="00135377" w:rsidP="00135377">
            <w:pPr>
              <w:rPr>
                <w:rFonts w:ascii="Calibri" w:hAnsi="Calibri"/>
                <w:color w:val="auto"/>
                <w:sz w:val="22"/>
                <w:szCs w:val="22"/>
              </w:rPr>
            </w:pPr>
            <w:r w:rsidRPr="00930D9A">
              <w:rPr>
                <w:rFonts w:ascii="Calibri" w:hAnsi="Calibri"/>
                <w:color w:val="auto"/>
                <w:sz w:val="22"/>
                <w:szCs w:val="22"/>
              </w:rPr>
              <w:t>Рабочая среда РН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377" w:rsidRPr="00930D9A" w:rsidRDefault="00135377" w:rsidP="00135377">
            <w:pPr>
              <w:rPr>
                <w:rFonts w:ascii="Calibri" w:hAnsi="Calibri"/>
                <w:color w:val="auto"/>
                <w:sz w:val="22"/>
                <w:szCs w:val="22"/>
              </w:rPr>
            </w:pPr>
            <w:r w:rsidRPr="00930D9A">
              <w:rPr>
                <w:rFonts w:ascii="Calibri" w:hAnsi="Calibri"/>
                <w:color w:val="auto"/>
                <w:sz w:val="22"/>
                <w:szCs w:val="22"/>
              </w:rPr>
              <w:t>3-14</w:t>
            </w:r>
          </w:p>
        </w:tc>
        <w:tc>
          <w:tcPr>
            <w:tcW w:w="272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930D9A" w:rsidRDefault="00135377" w:rsidP="00C70D56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930D9A" w:rsidRDefault="00135377" w:rsidP="00C70D56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</w:tr>
      <w:tr w:rsidR="00135377" w:rsidRPr="00930D9A" w:rsidTr="00FE7F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2"/>
        </w:trPr>
        <w:tc>
          <w:tcPr>
            <w:tcW w:w="239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Default="0013537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930D9A" w:rsidRDefault="00135377" w:rsidP="00C70D56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  <w:tc>
          <w:tcPr>
            <w:tcW w:w="1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930D9A" w:rsidRDefault="00135377" w:rsidP="00135377">
            <w:pPr>
              <w:rPr>
                <w:rFonts w:ascii="Calibri" w:hAnsi="Calibri"/>
                <w:color w:val="auto"/>
                <w:sz w:val="22"/>
                <w:szCs w:val="22"/>
              </w:rPr>
            </w:pPr>
            <w:r w:rsidRPr="00930D9A">
              <w:rPr>
                <w:rFonts w:ascii="Calibri" w:hAnsi="Calibri"/>
                <w:color w:val="auto"/>
                <w:sz w:val="22"/>
                <w:szCs w:val="22"/>
              </w:rPr>
              <w:t>Температура рабочей среды, С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377" w:rsidRPr="00930D9A" w:rsidRDefault="00135377" w:rsidP="00135377">
            <w:pPr>
              <w:rPr>
                <w:rFonts w:ascii="Calibri" w:hAnsi="Calibri"/>
                <w:color w:val="auto"/>
                <w:sz w:val="22"/>
                <w:szCs w:val="22"/>
              </w:rPr>
            </w:pPr>
            <w:r w:rsidRPr="00930D9A">
              <w:rPr>
                <w:rFonts w:ascii="Calibri" w:hAnsi="Calibri"/>
                <w:color w:val="auto"/>
                <w:sz w:val="22"/>
                <w:szCs w:val="22"/>
              </w:rPr>
              <w:t>До 300 С</w:t>
            </w:r>
          </w:p>
        </w:tc>
        <w:tc>
          <w:tcPr>
            <w:tcW w:w="272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930D9A" w:rsidRDefault="00135377" w:rsidP="00C70D56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930D9A" w:rsidRDefault="00135377" w:rsidP="00C70D56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</w:tr>
      <w:tr w:rsidR="00135377" w:rsidRPr="00930D9A" w:rsidTr="00FE7F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2"/>
        </w:trPr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Default="0013537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930D9A" w:rsidRDefault="00135377" w:rsidP="00C70D56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  <w:tc>
          <w:tcPr>
            <w:tcW w:w="1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930D9A" w:rsidRDefault="00135377" w:rsidP="00135377">
            <w:pPr>
              <w:rPr>
                <w:rFonts w:ascii="Calibri" w:hAnsi="Calibri"/>
                <w:color w:val="auto"/>
                <w:sz w:val="22"/>
                <w:szCs w:val="22"/>
              </w:rPr>
            </w:pPr>
            <w:r w:rsidRPr="00930D9A">
              <w:rPr>
                <w:rFonts w:ascii="Calibri" w:hAnsi="Calibri"/>
                <w:color w:val="auto"/>
                <w:sz w:val="22"/>
                <w:szCs w:val="22"/>
              </w:rPr>
              <w:t>Сечение, мм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377" w:rsidRPr="00930D9A" w:rsidRDefault="00135377" w:rsidP="00FE7F1C">
            <w:pPr>
              <w:rPr>
                <w:rFonts w:ascii="Calibri" w:hAnsi="Calibri"/>
                <w:color w:val="auto"/>
                <w:sz w:val="22"/>
                <w:szCs w:val="22"/>
              </w:rPr>
            </w:pPr>
            <w:r w:rsidRPr="00930D9A">
              <w:rPr>
                <w:rFonts w:ascii="Calibri" w:hAnsi="Calibri"/>
                <w:color w:val="auto"/>
                <w:sz w:val="22"/>
                <w:szCs w:val="22"/>
              </w:rPr>
              <w:t>1</w:t>
            </w:r>
            <w:r w:rsidR="00FE7F1C" w:rsidRPr="00930D9A">
              <w:rPr>
                <w:rFonts w:ascii="Calibri" w:hAnsi="Calibri"/>
                <w:color w:val="auto"/>
                <w:sz w:val="22"/>
                <w:szCs w:val="22"/>
              </w:rPr>
              <w:t>8</w:t>
            </w:r>
            <w:r w:rsidRPr="00930D9A">
              <w:rPr>
                <w:rFonts w:ascii="Calibri" w:hAnsi="Calibri"/>
                <w:color w:val="auto"/>
                <w:sz w:val="22"/>
                <w:szCs w:val="22"/>
              </w:rPr>
              <w:t>х1</w:t>
            </w:r>
            <w:r w:rsidR="00FE7F1C" w:rsidRPr="00930D9A">
              <w:rPr>
                <w:rFonts w:ascii="Calibri" w:hAnsi="Calibri"/>
                <w:color w:val="auto"/>
                <w:sz w:val="22"/>
                <w:szCs w:val="22"/>
              </w:rPr>
              <w:t>8</w:t>
            </w:r>
          </w:p>
        </w:tc>
        <w:tc>
          <w:tcPr>
            <w:tcW w:w="2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930D9A" w:rsidRDefault="00135377" w:rsidP="00C70D56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930D9A" w:rsidRDefault="00135377" w:rsidP="00C70D56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</w:tr>
      <w:tr w:rsidR="000B2F07" w:rsidRPr="00930D9A" w:rsidTr="00FE7F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10"/>
        </w:trPr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2F07" w:rsidRDefault="00FE7F1C" w:rsidP="000B2F07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9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2F07" w:rsidRPr="00930D9A" w:rsidRDefault="000B2F07" w:rsidP="000B2F07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  <w:r w:rsidRPr="00930D9A">
              <w:rPr>
                <w:rFonts w:ascii="Calibri" w:hAnsi="Calibri"/>
                <w:color w:val="auto"/>
                <w:sz w:val="22"/>
                <w:szCs w:val="22"/>
              </w:rPr>
              <w:t>Набивка ХБП-31 12х12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2F07" w:rsidRPr="00930D9A" w:rsidRDefault="000B2F07" w:rsidP="000B2F07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  <w:r w:rsidRPr="00930D9A">
              <w:rPr>
                <w:rFonts w:ascii="Calibri" w:hAnsi="Calibri"/>
                <w:color w:val="auto"/>
                <w:sz w:val="22"/>
                <w:szCs w:val="22"/>
              </w:rPr>
              <w:t>Соответствие</w:t>
            </w:r>
          </w:p>
        </w:tc>
        <w:tc>
          <w:tcPr>
            <w:tcW w:w="22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07" w:rsidRPr="00930D9A" w:rsidRDefault="000B2F07" w:rsidP="000B2F07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  <w:r w:rsidRPr="00930D9A">
              <w:rPr>
                <w:rFonts w:ascii="Calibri" w:hAnsi="Calibri"/>
                <w:color w:val="auto"/>
                <w:sz w:val="22"/>
                <w:szCs w:val="22"/>
              </w:rPr>
              <w:t>ГОСТ 5152-84</w:t>
            </w:r>
          </w:p>
          <w:p w:rsidR="000B2F07" w:rsidRPr="00930D9A" w:rsidRDefault="000B2F07" w:rsidP="000B2F07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  <w:r w:rsidRPr="00930D9A">
              <w:rPr>
                <w:rFonts w:ascii="Calibri" w:hAnsi="Calibri"/>
                <w:color w:val="auto"/>
                <w:sz w:val="22"/>
                <w:szCs w:val="22"/>
              </w:rPr>
              <w:t>Продукция должна соответствовать требован</w:t>
            </w:r>
            <w:r w:rsidRPr="00930D9A">
              <w:rPr>
                <w:rFonts w:ascii="Calibri" w:hAnsi="Calibri"/>
                <w:color w:val="auto"/>
                <w:sz w:val="22"/>
                <w:szCs w:val="22"/>
              </w:rPr>
              <w:t>и</w:t>
            </w:r>
            <w:r w:rsidRPr="00930D9A">
              <w:rPr>
                <w:rFonts w:ascii="Calibri" w:hAnsi="Calibri"/>
                <w:color w:val="auto"/>
                <w:sz w:val="22"/>
                <w:szCs w:val="22"/>
              </w:rPr>
              <w:t>ям: ГОСТ и ГОСТ М</w:t>
            </w:r>
          </w:p>
          <w:p w:rsidR="000B2F07" w:rsidRPr="00930D9A" w:rsidRDefault="000B2F07" w:rsidP="000B2F07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  <w:r w:rsidRPr="00930D9A">
              <w:rPr>
                <w:rFonts w:ascii="Calibri" w:hAnsi="Calibri"/>
                <w:color w:val="auto"/>
                <w:sz w:val="22"/>
                <w:szCs w:val="22"/>
              </w:rPr>
              <w:t>Для зарубежных производителей предоставить документы, подтверждающие соответствие продукции требованиям стандартов страны-изготовителя.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2F07" w:rsidRPr="00930D9A" w:rsidRDefault="000B2F07" w:rsidP="000B2F07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930D9A">
              <w:rPr>
                <w:rFonts w:ascii="Calibri" w:hAnsi="Calibri"/>
                <w:color w:val="auto"/>
                <w:sz w:val="22"/>
                <w:szCs w:val="22"/>
              </w:rPr>
              <w:t>кг</w:t>
            </w: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2F07" w:rsidRPr="00930D9A" w:rsidRDefault="000B2F07" w:rsidP="000B2F07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</w:tr>
      <w:tr w:rsidR="000B2F07" w:rsidRPr="00CB5255" w:rsidTr="00FE7F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10"/>
        </w:trPr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2F07" w:rsidRDefault="000B2F0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2F07" w:rsidRPr="00C70D56" w:rsidRDefault="000B2F07" w:rsidP="00C70D56">
            <w:pPr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2F07" w:rsidRPr="00C70D56" w:rsidRDefault="000B2F07" w:rsidP="000B2F07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0B2F07">
              <w:rPr>
                <w:rFonts w:ascii="Calibri" w:hAnsi="Calibri"/>
                <w:sz w:val="22"/>
                <w:szCs w:val="22"/>
              </w:rPr>
              <w:t>Система менеджме</w:t>
            </w:r>
            <w:r w:rsidRPr="000B2F07">
              <w:rPr>
                <w:rFonts w:ascii="Calibri" w:hAnsi="Calibri"/>
                <w:sz w:val="22"/>
                <w:szCs w:val="22"/>
              </w:rPr>
              <w:t>н</w:t>
            </w:r>
            <w:r w:rsidRPr="000B2F07">
              <w:rPr>
                <w:rFonts w:ascii="Calibri" w:hAnsi="Calibri"/>
                <w:sz w:val="22"/>
                <w:szCs w:val="22"/>
              </w:rPr>
              <w:t>та качества предпр</w:t>
            </w:r>
            <w:r w:rsidRPr="000B2F07">
              <w:rPr>
                <w:rFonts w:ascii="Calibri" w:hAnsi="Calibri"/>
                <w:sz w:val="22"/>
                <w:szCs w:val="22"/>
              </w:rPr>
              <w:t>и</w:t>
            </w:r>
            <w:r w:rsidRPr="000B2F07">
              <w:rPr>
                <w:rFonts w:ascii="Calibri" w:hAnsi="Calibri"/>
                <w:sz w:val="22"/>
                <w:szCs w:val="22"/>
              </w:rPr>
              <w:t>ятия-изготовителя</w:t>
            </w:r>
          </w:p>
        </w:tc>
        <w:tc>
          <w:tcPr>
            <w:tcW w:w="22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07" w:rsidRPr="00C70D56" w:rsidRDefault="000B2F07" w:rsidP="000B2F07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0B2F07">
              <w:rPr>
                <w:rFonts w:ascii="Calibri" w:hAnsi="Calibri"/>
                <w:sz w:val="22"/>
                <w:szCs w:val="22"/>
              </w:rPr>
              <w:t>Соответствие ГОСТ ISO 9001-2008, ГОСТ ISO 9001-2011</w:t>
            </w:r>
          </w:p>
        </w:tc>
        <w:tc>
          <w:tcPr>
            <w:tcW w:w="2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2F07" w:rsidRPr="00C70D56" w:rsidRDefault="000B2F07" w:rsidP="00C70D5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2F07" w:rsidRPr="00C70D56" w:rsidRDefault="000B2F07" w:rsidP="00C70D5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0B2F07" w:rsidRPr="000B2F07" w:rsidTr="000B2F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1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B2F07" w:rsidRPr="000B2F07" w:rsidRDefault="000B2F07" w:rsidP="00C70D56">
            <w:pPr>
              <w:jc w:val="center"/>
              <w:rPr>
                <w:rFonts w:ascii="Calibri" w:hAnsi="Calibri"/>
                <w:sz w:val="10"/>
                <w:szCs w:val="22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5FE" w:rsidRDefault="004375FE" w:rsidP="00196BE0">
      <w:pPr>
        <w:spacing w:after="0"/>
      </w:pPr>
      <w:r>
        <w:separator/>
      </w:r>
    </w:p>
  </w:endnote>
  <w:endnote w:type="continuationSeparator" w:id="0">
    <w:p w:rsidR="004375FE" w:rsidRDefault="004375FE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A70" w:rsidRDefault="008D3405">
    <w:pPr>
      <w:pStyle w:val="a5"/>
      <w:jc w:val="right"/>
    </w:pPr>
    <w:fldSimple w:instr=" PAGE ">
      <w:r w:rsidR="00D40C80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5FE" w:rsidRDefault="004375FE" w:rsidP="00196BE0">
      <w:pPr>
        <w:spacing w:after="0"/>
      </w:pPr>
      <w:r>
        <w:separator/>
      </w:r>
    </w:p>
  </w:footnote>
  <w:footnote w:type="continuationSeparator" w:id="0">
    <w:p w:rsidR="004375FE" w:rsidRDefault="004375FE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A70" w:rsidRDefault="00F82A7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4D16"/>
    <w:rsid w:val="00052008"/>
    <w:rsid w:val="0008458B"/>
    <w:rsid w:val="000B2F07"/>
    <w:rsid w:val="000B4A97"/>
    <w:rsid w:val="000D7FDE"/>
    <w:rsid w:val="00106C51"/>
    <w:rsid w:val="0010737E"/>
    <w:rsid w:val="00135377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93924"/>
    <w:rsid w:val="002A29B9"/>
    <w:rsid w:val="002F066F"/>
    <w:rsid w:val="002F47DB"/>
    <w:rsid w:val="0032513D"/>
    <w:rsid w:val="003340EB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375FE"/>
    <w:rsid w:val="004643EF"/>
    <w:rsid w:val="004923BC"/>
    <w:rsid w:val="004B66E0"/>
    <w:rsid w:val="004C6287"/>
    <w:rsid w:val="004D01F8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90EEF"/>
    <w:rsid w:val="005A14F5"/>
    <w:rsid w:val="005D3991"/>
    <w:rsid w:val="005E110B"/>
    <w:rsid w:val="0060535B"/>
    <w:rsid w:val="00645D30"/>
    <w:rsid w:val="00645F57"/>
    <w:rsid w:val="006627C0"/>
    <w:rsid w:val="00667F81"/>
    <w:rsid w:val="00675A07"/>
    <w:rsid w:val="00683812"/>
    <w:rsid w:val="006B5DC2"/>
    <w:rsid w:val="006C525F"/>
    <w:rsid w:val="006E5674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484E"/>
    <w:rsid w:val="0085531F"/>
    <w:rsid w:val="008735BA"/>
    <w:rsid w:val="008879F0"/>
    <w:rsid w:val="008B4649"/>
    <w:rsid w:val="008C3E39"/>
    <w:rsid w:val="008D3405"/>
    <w:rsid w:val="008D41ED"/>
    <w:rsid w:val="00925299"/>
    <w:rsid w:val="00930D9A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85A84"/>
    <w:rsid w:val="00A90975"/>
    <w:rsid w:val="00AB5FAE"/>
    <w:rsid w:val="00AD1954"/>
    <w:rsid w:val="00AF49F8"/>
    <w:rsid w:val="00B42793"/>
    <w:rsid w:val="00B516DD"/>
    <w:rsid w:val="00B73BC8"/>
    <w:rsid w:val="00B8026D"/>
    <w:rsid w:val="00B939C4"/>
    <w:rsid w:val="00BF0F0E"/>
    <w:rsid w:val="00BF78F4"/>
    <w:rsid w:val="00C65095"/>
    <w:rsid w:val="00C66BB2"/>
    <w:rsid w:val="00C70D56"/>
    <w:rsid w:val="00C866C9"/>
    <w:rsid w:val="00CB5255"/>
    <w:rsid w:val="00CC728D"/>
    <w:rsid w:val="00CD1EEE"/>
    <w:rsid w:val="00CD4E89"/>
    <w:rsid w:val="00CF6651"/>
    <w:rsid w:val="00D04C1F"/>
    <w:rsid w:val="00D3322D"/>
    <w:rsid w:val="00D40C80"/>
    <w:rsid w:val="00D4505B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B6ECD"/>
    <w:rsid w:val="00ED7AC2"/>
    <w:rsid w:val="00EE02B3"/>
    <w:rsid w:val="00EE137A"/>
    <w:rsid w:val="00F24CE5"/>
    <w:rsid w:val="00F436F4"/>
    <w:rsid w:val="00F774B7"/>
    <w:rsid w:val="00F82A70"/>
    <w:rsid w:val="00F97F43"/>
    <w:rsid w:val="00FD2835"/>
    <w:rsid w:val="00FE1984"/>
    <w:rsid w:val="00FE5177"/>
    <w:rsid w:val="00FE7F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0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7878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PCS\l.linkova (WST-LEN-013)</cp:lastModifiedBy>
  <cp:revision>6</cp:revision>
  <cp:lastPrinted>2018-12-17T08:13:00Z</cp:lastPrinted>
  <dcterms:created xsi:type="dcterms:W3CDTF">2019-09-23T08:12:00Z</dcterms:created>
  <dcterms:modified xsi:type="dcterms:W3CDTF">2020-02-05T08:43:00Z</dcterms:modified>
</cp:coreProperties>
</file>